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4A" w:rsidRDefault="00AC5F4A" w:rsidP="00AC5F4A">
      <w:pPr>
        <w:shd w:val="clear" w:color="auto" w:fill="FFFFFF"/>
        <w:jc w:val="center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4C4C4C"/>
          <w:sz w:val="17"/>
          <w:szCs w:val="17"/>
          <w:lang w:eastAsia="cs-CZ"/>
        </w:rPr>
        <w:drawing>
          <wp:inline distT="0" distB="0" distL="0" distR="0">
            <wp:extent cx="3809365" cy="1021080"/>
            <wp:effectExtent l="0" t="0" r="635" b="7620"/>
            <wp:docPr id="2" name="Obrázek 2" descr="manymon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ymont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4A" w:rsidRPr="00AC5F4A" w:rsidRDefault="00AC5F4A" w:rsidP="00AC5F4A">
      <w:pPr>
        <w:shd w:val="clear" w:color="auto" w:fill="FFFFFF"/>
        <w:jc w:val="center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</w:p>
    <w:p w:rsidR="00AC5F4A" w:rsidRPr="00AC5F4A" w:rsidRDefault="00AC5F4A" w:rsidP="00AC5F4A">
      <w:pPr>
        <w:shd w:val="clear" w:color="auto" w:fill="FFFFFF"/>
        <w:jc w:val="center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proofErr w:type="spellStart"/>
      <w:r w:rsidRPr="00AC5F4A">
        <w:rPr>
          <w:rFonts w:ascii="Arial" w:eastAsia="Times New Roman" w:hAnsi="Arial" w:cs="Arial"/>
          <w:b/>
          <w:bCs/>
          <w:i/>
          <w:iCs/>
          <w:color w:val="4C4C4C"/>
          <w:sz w:val="17"/>
          <w:szCs w:val="17"/>
          <w:lang w:eastAsia="cs-CZ"/>
        </w:rPr>
        <w:t>ManyMonths</w:t>
      </w:r>
      <w:proofErr w:type="spellEnd"/>
      <w:r w:rsidRPr="00AC5F4A">
        <w:rPr>
          <w:rFonts w:ascii="Arial" w:eastAsia="Times New Roman" w:hAnsi="Arial" w:cs="Arial"/>
          <w:b/>
          <w:bCs/>
          <w:i/>
          <w:iCs/>
          <w:color w:val="4C4C4C"/>
          <w:sz w:val="17"/>
          <w:szCs w:val="17"/>
          <w:lang w:eastAsia="cs-CZ"/>
        </w:rPr>
        <w:t>™</w:t>
      </w:r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 je nová koncepce v oblékání nejmenších  - alternativa k oblečení, které oblékáte pouze krátkou dobu, alternativa k nepříliš  ryzím materiálům, alternativa k znečištěné Zemi.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Nabízíme vše - bezpečnost, jemnost, trvanlivost, netradiční design a zodpovědný přístup k životnímu prostředí.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 xml:space="preserve">Všechny oděvy kolekce </w:t>
      </w:r>
      <w:proofErr w:type="spellStart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ManyMonths</w:t>
      </w:r>
      <w:proofErr w:type="spellEnd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™ jsou vyrobeny z těch nejkvalitnějších materiálů v souladu s</w:t>
      </w:r>
      <w:r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 </w:t>
      </w:r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fair</w:t>
      </w:r>
      <w:r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-</w:t>
      </w:r>
      <w:proofErr w:type="spellStart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trade</w:t>
      </w:r>
      <w:proofErr w:type="spellEnd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 xml:space="preserve"> principem, bez použití dětské práce. Klasické pruhy pro kombinaci, retro vzory pro slunce každodenního rána, oboustran</w:t>
      </w:r>
      <w:r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n</w:t>
      </w:r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ost pro změny nálady a ukrytí stop zatoulaných borůvek.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 xml:space="preserve">Dle designu </w:t>
      </w:r>
      <w:proofErr w:type="spellStart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Bettiny</w:t>
      </w:r>
      <w:proofErr w:type="spellEnd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 xml:space="preserve"> </w:t>
      </w:r>
      <w:proofErr w:type="spellStart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Lindblom</w:t>
      </w:r>
      <w:proofErr w:type="spellEnd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- pro všechny naše milované děti - dnes, v červnu, za rok. Navrženo s ohledem na používání  látkových plen a nošení v šátcích a nosítcích.</w:t>
      </w:r>
    </w:p>
    <w:p w:rsid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b/>
          <w:i/>
          <w:iCs/>
          <w:color w:val="92D050"/>
          <w:sz w:val="17"/>
          <w:szCs w:val="17"/>
          <w:lang w:eastAsia="cs-CZ"/>
        </w:rPr>
        <w:t>Naše nabídka velikostí se odlišuje od striktního určení textilním průmyslem</w:t>
      </w:r>
      <w:r w:rsidRPr="00AC5F4A">
        <w:rPr>
          <w:rFonts w:ascii="Arial" w:eastAsia="Times New Roman" w:hAnsi="Arial" w:cs="Arial"/>
          <w:i/>
          <w:iCs/>
          <w:color w:val="92D050"/>
          <w:sz w:val="17"/>
          <w:szCs w:val="17"/>
          <w:lang w:eastAsia="cs-CZ"/>
        </w:rPr>
        <w:t>:</w:t>
      </w:r>
    </w:p>
    <w:p w:rsid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</w:pPr>
      <w:proofErr w:type="spellStart"/>
      <w:r w:rsidRPr="00AC5F4A">
        <w:rPr>
          <w:rFonts w:ascii="Arial" w:eastAsia="Times New Roman" w:hAnsi="Arial" w:cs="Arial"/>
          <w:b/>
          <w:i/>
          <w:iCs/>
          <w:color w:val="4C4C4C"/>
          <w:sz w:val="17"/>
          <w:szCs w:val="17"/>
          <w:lang w:eastAsia="cs-CZ"/>
        </w:rPr>
        <w:t>Newcomer</w:t>
      </w:r>
      <w:proofErr w:type="spellEnd"/>
      <w:r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 xml:space="preserve"> 0,3/4 </w:t>
      </w:r>
      <w:proofErr w:type="spellStart"/>
      <w:r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měs.</w:t>
      </w:r>
      <w:proofErr w:type="spellEnd"/>
    </w:p>
    <w:p w:rsid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</w:pPr>
      <w:proofErr w:type="spellStart"/>
      <w:r w:rsidRPr="00AC5F4A">
        <w:rPr>
          <w:rFonts w:ascii="Arial" w:eastAsia="Times New Roman" w:hAnsi="Arial" w:cs="Arial"/>
          <w:b/>
          <w:i/>
          <w:iCs/>
          <w:color w:val="4C4C4C"/>
          <w:sz w:val="17"/>
          <w:szCs w:val="17"/>
          <w:lang w:eastAsia="cs-CZ"/>
        </w:rPr>
        <w:t>Charmer</w:t>
      </w:r>
      <w:proofErr w:type="spellEnd"/>
      <w:r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 xml:space="preserve"> 3-6/9 </w:t>
      </w:r>
      <w:proofErr w:type="spellStart"/>
      <w:r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měs.</w:t>
      </w:r>
      <w:proofErr w:type="spellEnd"/>
    </w:p>
    <w:p w:rsid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b/>
          <w:i/>
          <w:iCs/>
          <w:color w:val="4C4C4C"/>
          <w:sz w:val="17"/>
          <w:szCs w:val="17"/>
          <w:lang w:eastAsia="cs-CZ"/>
        </w:rPr>
        <w:t>Explorer</w:t>
      </w:r>
      <w:r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 xml:space="preserve"> 6-12/18 </w:t>
      </w:r>
      <w:proofErr w:type="spellStart"/>
      <w:r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měs.</w:t>
      </w:r>
      <w:proofErr w:type="spellEnd"/>
    </w:p>
    <w:p w:rsid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</w:pPr>
      <w:proofErr w:type="spellStart"/>
      <w:r w:rsidRPr="00AC5F4A">
        <w:rPr>
          <w:rFonts w:ascii="Arial" w:eastAsia="Times New Roman" w:hAnsi="Arial" w:cs="Arial"/>
          <w:b/>
          <w:i/>
          <w:iCs/>
          <w:color w:val="4C4C4C"/>
          <w:sz w:val="17"/>
          <w:szCs w:val="17"/>
          <w:lang w:eastAsia="cs-CZ"/>
        </w:rPr>
        <w:t>Adventurer</w:t>
      </w:r>
      <w:proofErr w:type="spellEnd"/>
      <w:r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 xml:space="preserve"> 1-2/2,5 roků</w:t>
      </w:r>
    </w:p>
    <w:p w:rsid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</w:pPr>
      <w:proofErr w:type="spellStart"/>
      <w:r w:rsidRPr="00AC5F4A">
        <w:rPr>
          <w:rFonts w:ascii="Arial" w:eastAsia="Times New Roman" w:hAnsi="Arial" w:cs="Arial"/>
          <w:b/>
          <w:i/>
          <w:iCs/>
          <w:color w:val="4C4C4C"/>
          <w:sz w:val="17"/>
          <w:szCs w:val="17"/>
          <w:lang w:eastAsia="cs-CZ"/>
        </w:rPr>
        <w:t>Conqueror</w:t>
      </w:r>
      <w:proofErr w:type="spellEnd"/>
      <w:r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 xml:space="preserve"> 3-4/5</w:t>
      </w:r>
    </w:p>
    <w:p w:rsid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</w:pPr>
      <w:proofErr w:type="spellStart"/>
      <w:r w:rsidRPr="00AC5F4A">
        <w:rPr>
          <w:rFonts w:ascii="Arial" w:eastAsia="Times New Roman" w:hAnsi="Arial" w:cs="Arial"/>
          <w:b/>
          <w:i/>
          <w:iCs/>
          <w:color w:val="4C4C4C"/>
          <w:sz w:val="17"/>
          <w:szCs w:val="17"/>
          <w:lang w:eastAsia="cs-CZ"/>
        </w:rPr>
        <w:t>Innovator</w:t>
      </w:r>
      <w:proofErr w:type="spellEnd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 xml:space="preserve"> 5-7/7,5 let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 kombinované velikosti</w:t>
      </w:r>
      <w:r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 xml:space="preserve">: </w:t>
      </w:r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 xml:space="preserve"> </w:t>
      </w:r>
      <w:proofErr w:type="spellStart"/>
      <w:r w:rsidRPr="00AC5F4A">
        <w:rPr>
          <w:rFonts w:ascii="Arial" w:eastAsia="Times New Roman" w:hAnsi="Arial" w:cs="Arial"/>
          <w:b/>
          <w:i/>
          <w:iCs/>
          <w:color w:val="4C4C4C"/>
          <w:sz w:val="17"/>
          <w:szCs w:val="17"/>
          <w:lang w:eastAsia="cs-CZ"/>
        </w:rPr>
        <w:t>Charmer</w:t>
      </w:r>
      <w:proofErr w:type="spellEnd"/>
      <w:r w:rsidRPr="00AC5F4A">
        <w:rPr>
          <w:rFonts w:ascii="Arial" w:eastAsia="Times New Roman" w:hAnsi="Arial" w:cs="Arial"/>
          <w:b/>
          <w:i/>
          <w:iCs/>
          <w:color w:val="4C4C4C"/>
          <w:sz w:val="17"/>
          <w:szCs w:val="17"/>
          <w:lang w:eastAsia="cs-CZ"/>
        </w:rPr>
        <w:t>/Explorer</w:t>
      </w:r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 xml:space="preserve">, </w:t>
      </w:r>
      <w:proofErr w:type="spellStart"/>
      <w:r w:rsidRPr="00AC5F4A">
        <w:rPr>
          <w:rFonts w:ascii="Arial" w:eastAsia="Times New Roman" w:hAnsi="Arial" w:cs="Arial"/>
          <w:b/>
          <w:i/>
          <w:iCs/>
          <w:color w:val="4C4C4C"/>
          <w:sz w:val="17"/>
          <w:szCs w:val="17"/>
          <w:lang w:eastAsia="cs-CZ"/>
        </w:rPr>
        <w:t>Adventurer</w:t>
      </w:r>
      <w:proofErr w:type="spellEnd"/>
      <w:r w:rsidRPr="00AC5F4A">
        <w:rPr>
          <w:rFonts w:ascii="Arial" w:eastAsia="Times New Roman" w:hAnsi="Arial" w:cs="Arial"/>
          <w:b/>
          <w:i/>
          <w:iCs/>
          <w:color w:val="4C4C4C"/>
          <w:sz w:val="17"/>
          <w:szCs w:val="17"/>
          <w:lang w:eastAsia="cs-CZ"/>
        </w:rPr>
        <w:t>/</w:t>
      </w:r>
      <w:proofErr w:type="spellStart"/>
      <w:r w:rsidRPr="00AC5F4A">
        <w:rPr>
          <w:rFonts w:ascii="Arial" w:eastAsia="Times New Roman" w:hAnsi="Arial" w:cs="Arial"/>
          <w:b/>
          <w:i/>
          <w:iCs/>
          <w:color w:val="4C4C4C"/>
          <w:sz w:val="17"/>
          <w:szCs w:val="17"/>
          <w:lang w:eastAsia="cs-CZ"/>
        </w:rPr>
        <w:t>Conqueror</w:t>
      </w:r>
      <w:proofErr w:type="spellEnd"/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>
        <w:rPr>
          <w:rFonts w:ascii="Arial" w:eastAsia="Times New Roman" w:hAnsi="Arial" w:cs="Arial"/>
          <w:noProof/>
          <w:color w:val="4C4C4C"/>
          <w:sz w:val="17"/>
          <w:szCs w:val="17"/>
          <w:lang w:eastAsia="cs-CZ"/>
        </w:rPr>
        <w:drawing>
          <wp:inline distT="0" distB="0" distL="0" distR="0">
            <wp:extent cx="6541135" cy="953770"/>
            <wp:effectExtent l="0" t="0" r="0" b="0"/>
            <wp:docPr id="1" name="Obrázek 1" descr="Manymonth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ymonths 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>
        <w:rPr>
          <w:rFonts w:ascii="Arial" w:eastAsia="Times New Roman" w:hAnsi="Arial" w:cs="Arial"/>
          <w:noProof/>
          <w:color w:val="4C4C4C"/>
          <w:sz w:val="17"/>
          <w:szCs w:val="17"/>
          <w:lang w:eastAsia="cs-CZ"/>
        </w:rPr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838325"/>
            <wp:effectExtent l="0" t="0" r="0" b="9525"/>
            <wp:wrapSquare wrapText="bothSides"/>
            <wp:docPr id="10" name="Obrázek 10" descr="newc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com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Náš </w:t>
      </w:r>
      <w:r w:rsidRPr="00AC5F4A"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  <w:t xml:space="preserve">NEWCOMER - nově příchozí 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- je 0-3/4 měs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íce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starý a 50-56/62 cm dlouhý. Je tak sladký. Vyniká v sání a držení vašeho prstu ve své ruce. Má úžasný úsměv a zvučný hlásek. Od dvou měsíců vyluzuje různé druhy zvuků. Sleduje 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Vás s obrovskou láskou. Na konci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období drží svoji hlavičku. Roste velmi rychle a oblečení, které lze při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z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působit je v tomto období obrovskou výhodou. Bio kvalita oblečení je nesmírně důležitá speciálně pro citlivá miminka.</w:t>
      </w:r>
      <w:r>
        <w:rPr>
          <w:rFonts w:ascii="Arial" w:eastAsia="Times New Roman" w:hAnsi="Arial" w:cs="Arial"/>
          <w:noProof/>
          <w:color w:val="4C4C4C"/>
          <w:sz w:val="17"/>
          <w:szCs w:val="17"/>
          <w:lang w:eastAsia="cs-CZ"/>
        </w:rPr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019175"/>
            <wp:effectExtent l="0" t="0" r="0" b="9525"/>
            <wp:wrapSquare wrapText="bothSides"/>
            <wp:docPr id="9" name="Obrázek 9" descr="char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20"/>
          <w:szCs w:val="20"/>
          <w:lang w:eastAsia="cs-CZ"/>
        </w:rPr>
        <w:t> 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Náš </w:t>
      </w:r>
      <w:r w:rsidRPr="00AC5F4A"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  <w:t xml:space="preserve">CHARMER - okouzlující miminko </w:t>
      </w:r>
      <w:r w:rsidRPr="00AC5F4A">
        <w:rPr>
          <w:rFonts w:ascii="Arial" w:eastAsia="Times New Roman" w:hAnsi="Arial" w:cs="Arial"/>
          <w:bCs/>
          <w:color w:val="4C4C4C"/>
          <w:sz w:val="17"/>
          <w:szCs w:val="17"/>
          <w:lang w:eastAsia="cs-CZ"/>
        </w:rPr>
        <w:t>- 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má 3-6/9 měsíců, je dlouhé 62-74 cm. Úžasně se směje, trénuje svůj hlásek a zkouší se samo posadit.</w:t>
      </w:r>
    </w:p>
    <w:p w:rsid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>
        <w:rPr>
          <w:rFonts w:ascii="Arial" w:eastAsia="Times New Roman" w:hAnsi="Arial" w:cs="Arial"/>
          <w:noProof/>
          <w:color w:val="4C4C4C"/>
          <w:sz w:val="17"/>
          <w:szCs w:val="17"/>
          <w:lang w:eastAsia="cs-CZ"/>
        </w:rPr>
        <w:drawing>
          <wp:anchor distT="0" distB="0" distL="142875" distR="142875" simplePos="0" relativeHeight="251658240" behindDoc="0" locked="0" layoutInCell="1" allowOverlap="0" wp14:anchorId="7F23A6AD" wp14:editId="15BE2A4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362075"/>
            <wp:effectExtent l="0" t="0" r="0" b="9525"/>
            <wp:wrapSquare wrapText="bothSides"/>
            <wp:docPr id="8" name="Obrázek 8" descr="expl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plor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p w:rsid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  <w:t xml:space="preserve">EXPLORER - malý průzkumník </w:t>
      </w:r>
      <w:r w:rsidRPr="00AC5F4A">
        <w:rPr>
          <w:rFonts w:ascii="Arial" w:eastAsia="Times New Roman" w:hAnsi="Arial" w:cs="Arial"/>
          <w:bCs/>
          <w:color w:val="4C4C4C"/>
          <w:sz w:val="17"/>
          <w:szCs w:val="17"/>
          <w:lang w:eastAsia="cs-CZ"/>
        </w:rPr>
        <w:t xml:space="preserve">- 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je ve věku 6-12/18 měs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íců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,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měří 68-86 cm. Plazením prozkoumává každý centimetr podlahy a rázem je vše v jeho dosahu. Dělá první krůčky, pokouší se jíst lžící a říká svá první slova.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noProof/>
          <w:color w:val="92D050"/>
          <w:sz w:val="17"/>
          <w:szCs w:val="17"/>
          <w:lang w:eastAsia="cs-CZ"/>
        </w:rPr>
        <w:lastRenderedPageBreak/>
        <w:drawing>
          <wp:anchor distT="0" distB="0" distL="142875" distR="142875" simplePos="0" relativeHeight="251658240" behindDoc="0" locked="0" layoutInCell="1" allowOverlap="0" wp14:anchorId="0643FF3B" wp14:editId="79A32FEE">
            <wp:simplePos x="0" y="0"/>
            <wp:positionH relativeFrom="column">
              <wp:posOffset>5301615</wp:posOffset>
            </wp:positionH>
            <wp:positionV relativeFrom="line">
              <wp:posOffset>-469265</wp:posOffset>
            </wp:positionV>
            <wp:extent cx="866775" cy="1714500"/>
            <wp:effectExtent l="0" t="0" r="9525" b="0"/>
            <wp:wrapSquare wrapText="bothSides"/>
            <wp:docPr id="7" name="Obrázek 7" descr="http://www.mamaja.cz/images/clanky/adventurer_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maja.cz/images/clanky/adventurer_lab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F4A"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  <w:t xml:space="preserve">ADVENTURER – dobrodruh </w:t>
      </w:r>
      <w:r w:rsidRPr="00AC5F4A">
        <w:rPr>
          <w:rFonts w:ascii="Arial" w:eastAsia="Times New Roman" w:hAnsi="Arial" w:cs="Arial"/>
          <w:bCs/>
          <w:color w:val="4C4C4C"/>
          <w:sz w:val="17"/>
          <w:szCs w:val="17"/>
          <w:lang w:eastAsia="cs-CZ"/>
        </w:rPr>
        <w:t xml:space="preserve">- 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j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e starý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1-2/2,5 roků, měří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80-95 cm a z miminka se změnil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v batole. Je daleko pohyblivější než dříve, disponuje nezměrnou energií a napodobuje vaše chování. Pos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louchá instrukce a zvládne si sá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m obléci jednoduché kusy oblečení.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b/>
          <w:bCs/>
          <w:color w:val="4C4C4C"/>
          <w:sz w:val="17"/>
          <w:szCs w:val="17"/>
          <w:lang w:eastAsia="cs-CZ"/>
        </w:rPr>
        <w:t> </w:t>
      </w:r>
    </w:p>
    <w:p w:rsidR="00AC5F4A" w:rsidRPr="00AC5F4A" w:rsidRDefault="00AC5F4A" w:rsidP="00AC5F4A">
      <w:pPr>
        <w:shd w:val="clear" w:color="auto" w:fill="FFFFFF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noProof/>
          <w:color w:val="92D050"/>
          <w:sz w:val="17"/>
          <w:szCs w:val="17"/>
          <w:lang w:eastAsia="cs-CZ"/>
        </w:rPr>
        <w:drawing>
          <wp:anchor distT="0" distB="0" distL="142875" distR="142875" simplePos="0" relativeHeight="251658240" behindDoc="0" locked="0" layoutInCell="1" allowOverlap="0" wp14:anchorId="5C8AFA24" wp14:editId="5AAB19D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695450"/>
            <wp:effectExtent l="0" t="0" r="0" b="0"/>
            <wp:wrapSquare wrapText="bothSides"/>
            <wp:docPr id="6" name="Obrázek 6" descr="conque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quer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F4A"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  <w:t xml:space="preserve">CONQUEROR – </w:t>
      </w:r>
      <w:r w:rsidRPr="00AC5F4A">
        <w:rPr>
          <w:rFonts w:ascii="Arial" w:eastAsia="Times New Roman" w:hAnsi="Arial" w:cs="Arial"/>
          <w:color w:val="92D050"/>
          <w:sz w:val="17"/>
          <w:szCs w:val="17"/>
          <w:lang w:eastAsia="cs-CZ"/>
        </w:rPr>
        <w:t xml:space="preserve">dobyvatel 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-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3-4,5/5 let-měří 98-107cm. Má obrovský smysl pro humor a je velmi aktivní. Skáče, běhá, šplhá, jezdí, há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zí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</w:t>
      </w:r>
      <w:proofErr w:type="gramStart"/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balónem...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celý</w:t>
      </w:r>
      <w:proofErr w:type="gramEnd"/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den. Těší se na své kamarády. A stále se </w:t>
      </w:r>
      <w:proofErr w:type="gramStart"/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ptá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.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..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má</w:t>
      </w:r>
      <w:proofErr w:type="gramEnd"/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jednoduché, záludné, humorné otázky. Může Vám nabídnout nový 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p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ohled na svět. Obléká se sám s Vaší malou pomocí.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>
        <w:rPr>
          <w:rFonts w:ascii="Arial" w:eastAsia="Times New Roman" w:hAnsi="Arial" w:cs="Arial"/>
          <w:noProof/>
          <w:color w:val="4C4C4C"/>
          <w:sz w:val="17"/>
          <w:szCs w:val="17"/>
          <w:lang w:eastAsia="cs-CZ"/>
        </w:rPr>
        <w:drawing>
          <wp:anchor distT="0" distB="0" distL="142875" distR="142875" simplePos="0" relativeHeight="251658240" behindDoc="0" locked="0" layoutInCell="1" allowOverlap="0" wp14:anchorId="02CE7CB4" wp14:editId="4692C66E">
            <wp:simplePos x="0" y="0"/>
            <wp:positionH relativeFrom="column">
              <wp:posOffset>2480945</wp:posOffset>
            </wp:positionH>
            <wp:positionV relativeFrom="line">
              <wp:posOffset>6985</wp:posOffset>
            </wp:positionV>
            <wp:extent cx="1524000" cy="1533525"/>
            <wp:effectExtent l="0" t="0" r="0" b="9525"/>
            <wp:wrapSquare wrapText="bothSides"/>
            <wp:docPr id="5" name="Obrázek 5" descr="innov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novat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  <w:bookmarkStart w:id="0" w:name="_GoBack"/>
      <w:bookmarkEnd w:id="0"/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  <w:t xml:space="preserve">INNOVATOR – </w:t>
      </w:r>
      <w:r w:rsidRPr="00AC5F4A">
        <w:rPr>
          <w:rFonts w:ascii="Arial" w:eastAsia="Times New Roman" w:hAnsi="Arial" w:cs="Arial"/>
          <w:b/>
          <w:color w:val="92D050"/>
          <w:sz w:val="17"/>
          <w:szCs w:val="17"/>
          <w:lang w:eastAsia="cs-CZ"/>
        </w:rPr>
        <w:t>zlepšovatel</w:t>
      </w:r>
      <w:r w:rsidRPr="00AC5F4A">
        <w:rPr>
          <w:rFonts w:ascii="Arial" w:eastAsia="Times New Roman" w:hAnsi="Arial" w:cs="Arial"/>
          <w:color w:val="92D050"/>
          <w:sz w:val="17"/>
          <w:szCs w:val="17"/>
          <w:lang w:eastAsia="cs-CZ"/>
        </w:rPr>
        <w:t xml:space="preserve"> 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- 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je 5-7/7,5 let starý a již dost velký -110-122/128 cm. Umí počítat, stříhat  nůžkami, chytit malý balón, houpat se na houpačce a mrkat jedním okem. Inovátoři hrají hry se složitými  pravidly, které sami vytvořili. Oblečení, které oblékají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,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se již navzájem liší. Toto období je ch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arakteristické aktivním u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čením. Maminčin malý miláček rázem vyrostl.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Některé modely lze oblékat hodně dlouho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,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a proto je nabízíme v kombinovaných velikostech.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>
        <w:rPr>
          <w:rFonts w:ascii="Arial" w:eastAsia="Times New Roman" w:hAnsi="Arial" w:cs="Arial"/>
          <w:noProof/>
          <w:color w:val="4C4C4C"/>
          <w:sz w:val="17"/>
          <w:szCs w:val="17"/>
          <w:lang w:eastAsia="cs-CZ"/>
        </w:rPr>
        <w:drawing>
          <wp:anchor distT="0" distB="0" distL="142875" distR="142875" simplePos="0" relativeHeight="251658240" behindDoc="0" locked="0" layoutInCell="1" allowOverlap="0" wp14:anchorId="6C13481B" wp14:editId="3AC21A63">
            <wp:simplePos x="0" y="0"/>
            <wp:positionH relativeFrom="column">
              <wp:posOffset>3234055</wp:posOffset>
            </wp:positionH>
            <wp:positionV relativeFrom="line">
              <wp:posOffset>156845</wp:posOffset>
            </wp:positionV>
            <wp:extent cx="1524000" cy="1714500"/>
            <wp:effectExtent l="0" t="0" r="0" b="0"/>
            <wp:wrapSquare wrapText="bothSides"/>
            <wp:docPr id="4" name="Obrázek 4" descr="http://www.mamaja.cz/images/clanky/adventurer_conqueror_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maja.cz/images/clanky/adventurer_conqueror_labe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p w:rsidR="00651992" w:rsidRDefault="00AC5F4A">
      <w:r>
        <w:rPr>
          <w:rFonts w:ascii="Arial" w:eastAsia="Times New Roman" w:hAnsi="Arial" w:cs="Arial"/>
          <w:noProof/>
          <w:color w:val="4C4C4C"/>
          <w:sz w:val="17"/>
          <w:szCs w:val="17"/>
          <w:lang w:eastAsia="cs-CZ"/>
        </w:rPr>
        <w:drawing>
          <wp:anchor distT="0" distB="0" distL="142875" distR="142875" simplePos="0" relativeHeight="251658240" behindDoc="0" locked="0" layoutInCell="1" allowOverlap="0" wp14:anchorId="479E636C" wp14:editId="225904CC">
            <wp:simplePos x="0" y="0"/>
            <wp:positionH relativeFrom="column">
              <wp:posOffset>610235</wp:posOffset>
            </wp:positionH>
            <wp:positionV relativeFrom="line">
              <wp:posOffset>321945</wp:posOffset>
            </wp:positionV>
            <wp:extent cx="1524000" cy="876300"/>
            <wp:effectExtent l="0" t="0" r="0" b="0"/>
            <wp:wrapSquare wrapText="bothSides"/>
            <wp:docPr id="3" name="Obrázek 3" descr="http://www.mamaja.cz/images/clanky/charmer_explorer_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maja.cz/images/clanky/charmer_explorer_labe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4A"/>
    <w:rsid w:val="00651992"/>
    <w:rsid w:val="00A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C5F4A"/>
    <w:rPr>
      <w:b/>
      <w:bCs/>
    </w:rPr>
  </w:style>
  <w:style w:type="character" w:styleId="Zvraznn">
    <w:name w:val="Emphasis"/>
    <w:basedOn w:val="Standardnpsmoodstavce"/>
    <w:uiPriority w:val="20"/>
    <w:qFormat/>
    <w:rsid w:val="00AC5F4A"/>
    <w:rPr>
      <w:i/>
      <w:iCs/>
    </w:rPr>
  </w:style>
  <w:style w:type="character" w:customStyle="1" w:styleId="apple-converted-space">
    <w:name w:val="apple-converted-space"/>
    <w:basedOn w:val="Standardnpsmoodstavce"/>
    <w:rsid w:val="00AC5F4A"/>
  </w:style>
  <w:style w:type="paragraph" w:styleId="Normlnweb">
    <w:name w:val="Normal (Web)"/>
    <w:basedOn w:val="Normln"/>
    <w:uiPriority w:val="99"/>
    <w:semiHidden/>
    <w:unhideWhenUsed/>
    <w:rsid w:val="00AC5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F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C5F4A"/>
    <w:rPr>
      <w:b/>
      <w:bCs/>
    </w:rPr>
  </w:style>
  <w:style w:type="character" w:styleId="Zvraznn">
    <w:name w:val="Emphasis"/>
    <w:basedOn w:val="Standardnpsmoodstavce"/>
    <w:uiPriority w:val="20"/>
    <w:qFormat/>
    <w:rsid w:val="00AC5F4A"/>
    <w:rPr>
      <w:i/>
      <w:iCs/>
    </w:rPr>
  </w:style>
  <w:style w:type="character" w:customStyle="1" w:styleId="apple-converted-space">
    <w:name w:val="apple-converted-space"/>
    <w:basedOn w:val="Standardnpsmoodstavce"/>
    <w:rsid w:val="00AC5F4A"/>
  </w:style>
  <w:style w:type="paragraph" w:styleId="Normlnweb">
    <w:name w:val="Normal (Web)"/>
    <w:basedOn w:val="Normln"/>
    <w:uiPriority w:val="99"/>
    <w:semiHidden/>
    <w:unhideWhenUsed/>
    <w:rsid w:val="00AC5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F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Lorencová</dc:creator>
  <cp:lastModifiedBy>Gabriela Lorencová</cp:lastModifiedBy>
  <cp:revision>1</cp:revision>
  <dcterms:created xsi:type="dcterms:W3CDTF">2013-10-08T12:10:00Z</dcterms:created>
  <dcterms:modified xsi:type="dcterms:W3CDTF">2013-10-08T12:17:00Z</dcterms:modified>
</cp:coreProperties>
</file>