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4A" w:rsidRDefault="00AC5F4A" w:rsidP="00AC5F4A">
      <w:pPr>
        <w:shd w:val="clear" w:color="auto" w:fill="FFFFFF"/>
        <w:jc w:val="center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4C4C4C"/>
          <w:sz w:val="17"/>
          <w:szCs w:val="17"/>
          <w:lang w:eastAsia="cs-CZ"/>
        </w:rPr>
        <w:drawing>
          <wp:inline distT="0" distB="0" distL="0" distR="0">
            <wp:extent cx="3809365" cy="1021080"/>
            <wp:effectExtent l="0" t="0" r="635" b="7620"/>
            <wp:docPr id="2" name="Obrázek 2" descr="manymo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ymont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4A" w:rsidRPr="00AC5F4A" w:rsidRDefault="00AC5F4A" w:rsidP="00AC5F4A">
      <w:pPr>
        <w:shd w:val="clear" w:color="auto" w:fill="FFFFFF"/>
        <w:jc w:val="center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</w:p>
    <w:p w:rsidR="00AC5F4A" w:rsidRPr="00AC5F4A" w:rsidRDefault="00AC5F4A" w:rsidP="00AC5F4A">
      <w:pPr>
        <w:shd w:val="clear" w:color="auto" w:fill="FFFFFF"/>
        <w:jc w:val="center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proofErr w:type="spellStart"/>
      <w:r w:rsidRPr="00AC5F4A">
        <w:rPr>
          <w:rFonts w:ascii="Arial" w:eastAsia="Times New Roman" w:hAnsi="Arial" w:cs="Arial"/>
          <w:b/>
          <w:bCs/>
          <w:i/>
          <w:iCs/>
          <w:color w:val="4C4C4C"/>
          <w:sz w:val="17"/>
          <w:szCs w:val="17"/>
          <w:lang w:eastAsia="cs-CZ"/>
        </w:rPr>
        <w:t>ManyMonths</w:t>
      </w:r>
      <w:proofErr w:type="spellEnd"/>
      <w:r w:rsidRPr="00AC5F4A">
        <w:rPr>
          <w:rFonts w:ascii="Arial" w:eastAsia="Times New Roman" w:hAnsi="Arial" w:cs="Arial"/>
          <w:b/>
          <w:bCs/>
          <w:i/>
          <w:iCs/>
          <w:color w:val="4C4C4C"/>
          <w:sz w:val="17"/>
          <w:szCs w:val="17"/>
          <w:lang w:eastAsia="cs-CZ"/>
        </w:rPr>
        <w:t>™</w:t>
      </w:r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 je nová koncepce v oblékání nejmenších  - alternativa k oblečení, které oblékáte pouze krátkou dobu, alternativa k nepříliš  ryzím materiálům, alternativa k znečištěné Zemi.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Nabízíme vše - bezpečnost, jemnost, trvanlivost, netradiční design a zodpovědný přístup k životnímu prostředí.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 xml:space="preserve">Všechny oděvy kolekce </w:t>
      </w:r>
      <w:proofErr w:type="spellStart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ManyMonths</w:t>
      </w:r>
      <w:proofErr w:type="spellEnd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™ jsou vyrobeny z těch nejkvalitnějších materiálů v souladu s</w:t>
      </w:r>
      <w:r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 </w:t>
      </w:r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fair</w:t>
      </w:r>
      <w:r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-</w:t>
      </w:r>
      <w:proofErr w:type="spellStart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trade</w:t>
      </w:r>
      <w:proofErr w:type="spellEnd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 xml:space="preserve"> principem, bez použití dětské práce. Klasické pruhy pro kombinaci, retro vzory pro slunce každodenního rána, oboustran</w:t>
      </w:r>
      <w:r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n</w:t>
      </w:r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ost pro změny nálady a ukrytí stop zatoulaných borůvek.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 xml:space="preserve">Dle designu </w:t>
      </w:r>
      <w:proofErr w:type="spellStart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Bettiny</w:t>
      </w:r>
      <w:proofErr w:type="spellEnd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 xml:space="preserve"> </w:t>
      </w:r>
      <w:proofErr w:type="spellStart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Lindblom</w:t>
      </w:r>
      <w:proofErr w:type="spellEnd"/>
      <w:r w:rsidRPr="00AC5F4A"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  <w:t>- pro všechny naše milované děti - dnes, v červnu, za rok. Navrženo s ohledem na používání  látkových plen a nošení v šátcích a nosítcích.</w:t>
      </w:r>
    </w:p>
    <w:p w:rsid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i/>
          <w:iCs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b/>
          <w:i/>
          <w:iCs/>
          <w:color w:val="92D050"/>
          <w:sz w:val="17"/>
          <w:szCs w:val="17"/>
          <w:lang w:eastAsia="cs-CZ"/>
        </w:rPr>
        <w:t>Naše nabídka velikostí se odlišuje od striktního určení textilním průmyslem</w:t>
      </w:r>
      <w:r w:rsidRPr="00AC5F4A">
        <w:rPr>
          <w:rFonts w:ascii="Arial" w:eastAsia="Times New Roman" w:hAnsi="Arial" w:cs="Arial"/>
          <w:i/>
          <w:iCs/>
          <w:color w:val="92D050"/>
          <w:sz w:val="17"/>
          <w:szCs w:val="17"/>
          <w:lang w:eastAsia="cs-CZ"/>
        </w:rPr>
        <w:t>:</w:t>
      </w:r>
    </w:p>
    <w:p w:rsidR="00870090" w:rsidRP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NEWCOMER - nově příchozí</w:t>
      </w:r>
      <w:r w:rsidRPr="00870090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: 0-3/4 měsíce, 50-56/62 cm</w:t>
      </w:r>
    </w:p>
    <w:p w:rsidR="00870090" w:rsidRP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CHARMER - okouzlující miminko</w:t>
      </w:r>
      <w:r w:rsidRPr="00870090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: 3-6/9 měsíců, 62-74 cm</w:t>
      </w:r>
    </w:p>
    <w:p w:rsidR="00870090" w:rsidRP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EXPLORER - průzkumník</w:t>
      </w:r>
      <w:r w:rsidRPr="00870090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: 6-12/18 měsíců, 68-86 cm</w:t>
      </w:r>
    </w:p>
    <w:p w:rsidR="00870090" w:rsidRP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ADVENTURER - dobrodruh</w:t>
      </w:r>
      <w:r w:rsidRPr="00870090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: 1-2/2,5 roků, 80-95 cm</w:t>
      </w:r>
    </w:p>
    <w:p w:rsidR="00870090" w:rsidRP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CONQUEROR - dobyvatel</w:t>
      </w:r>
      <w:r w:rsidRPr="00870090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: 3-4,5/5 let, 98-10</w:t>
      </w:r>
      <w:r w:rsidR="005D02A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4/110</w:t>
      </w:r>
      <w:r w:rsidRPr="00870090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cm</w:t>
      </w:r>
    </w:p>
    <w:p w:rsidR="00870090" w:rsidRP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INNOVATOR - inovátor</w:t>
      </w:r>
      <w:r w:rsidRPr="00870090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: 5-7/7,5 let, 110-122/128 cm</w:t>
      </w:r>
    </w:p>
    <w:p w:rsidR="00870090" w:rsidRPr="00870090" w:rsidRDefault="00870090" w:rsidP="00870090">
      <w:pPr>
        <w:shd w:val="clear" w:color="auto" w:fill="FFFFFF"/>
        <w:spacing w:line="276" w:lineRule="auto"/>
        <w:rPr>
          <w:rFonts w:ascii="Arial" w:eastAsia="Times New Roman" w:hAnsi="Arial" w:cs="Arial"/>
          <w:i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i/>
          <w:color w:val="000000"/>
          <w:sz w:val="17"/>
          <w:szCs w:val="17"/>
          <w:lang w:eastAsia="cs-CZ"/>
        </w:rPr>
        <w:t>Některé modely lze oblékat hodně dlouho</w:t>
      </w:r>
      <w:r w:rsidR="00DC51AD">
        <w:rPr>
          <w:rFonts w:ascii="Arial" w:eastAsia="Times New Roman" w:hAnsi="Arial" w:cs="Arial"/>
          <w:i/>
          <w:color w:val="000000"/>
          <w:sz w:val="17"/>
          <w:szCs w:val="17"/>
          <w:lang w:eastAsia="cs-CZ"/>
        </w:rPr>
        <w:t>,</w:t>
      </w:r>
      <w:r w:rsidRPr="00870090">
        <w:rPr>
          <w:rFonts w:ascii="Arial" w:eastAsia="Times New Roman" w:hAnsi="Arial" w:cs="Arial"/>
          <w:i/>
          <w:color w:val="000000"/>
          <w:sz w:val="17"/>
          <w:szCs w:val="17"/>
          <w:lang w:eastAsia="cs-CZ"/>
        </w:rPr>
        <w:t xml:space="preserve"> a proto je nabízíme v kombinovaných velikostech:</w:t>
      </w:r>
    </w:p>
    <w:p w:rsidR="00CC5610" w:rsidRDefault="00CC561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NEWCOMER</w:t>
      </w:r>
      <w:r w:rsidR="00DC51AD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/</w:t>
      </w:r>
      <w:r w:rsidR="00DC51AD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CHARMER </w:t>
      </w:r>
      <w:r w:rsidRPr="00CC5610">
        <w:rPr>
          <w:rFonts w:ascii="Arial" w:eastAsia="Times New Roman" w:hAnsi="Arial" w:cs="Arial"/>
          <w:bCs/>
          <w:color w:val="000000"/>
          <w:sz w:val="17"/>
          <w:szCs w:val="17"/>
          <w:lang w:eastAsia="cs-CZ"/>
        </w:rPr>
        <w:t>0-6/9 m</w:t>
      </w:r>
    </w:p>
    <w:p w:rsid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bCs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CHARMER / EXPLORER</w:t>
      </w:r>
      <w:r w:rsidR="00CC561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</w:t>
      </w:r>
      <w:r w:rsidR="00CC5610" w:rsidRPr="00CC5610">
        <w:rPr>
          <w:rFonts w:ascii="Arial" w:eastAsia="Times New Roman" w:hAnsi="Arial" w:cs="Arial"/>
          <w:bCs/>
          <w:color w:val="000000"/>
          <w:sz w:val="17"/>
          <w:szCs w:val="17"/>
          <w:lang w:eastAsia="cs-CZ"/>
        </w:rPr>
        <w:t>3-18 m</w:t>
      </w:r>
    </w:p>
    <w:p w:rsidR="005D02A4" w:rsidRPr="00870090" w:rsidRDefault="005D02A4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D02A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EXPLORER / ADVENTURER</w:t>
      </w:r>
      <w:r>
        <w:rPr>
          <w:rFonts w:ascii="Arial" w:eastAsia="Times New Roman" w:hAnsi="Arial" w:cs="Arial"/>
          <w:bCs/>
          <w:color w:val="000000"/>
          <w:sz w:val="17"/>
          <w:szCs w:val="17"/>
          <w:lang w:eastAsia="cs-CZ"/>
        </w:rPr>
        <w:t xml:space="preserve"> 6-24 m</w:t>
      </w:r>
    </w:p>
    <w:p w:rsidR="00870090" w:rsidRPr="00870090" w:rsidRDefault="00870090" w:rsidP="00CC5610">
      <w:pPr>
        <w:shd w:val="clear" w:color="auto" w:fill="FFFFFF"/>
        <w:spacing w:line="276" w:lineRule="auto"/>
        <w:ind w:firstLine="708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87009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ADVENTURER / CONQUEROR</w:t>
      </w:r>
      <w:r w:rsidR="00CC5610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 xml:space="preserve"> </w:t>
      </w:r>
      <w:r w:rsidR="00CC5610" w:rsidRPr="00CC5610">
        <w:rPr>
          <w:rFonts w:ascii="Arial" w:eastAsia="Times New Roman" w:hAnsi="Arial" w:cs="Arial"/>
          <w:bCs/>
          <w:color w:val="000000"/>
          <w:sz w:val="17"/>
          <w:szCs w:val="17"/>
          <w:lang w:eastAsia="cs-CZ"/>
        </w:rPr>
        <w:t>1-4,5/5 let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>
        <w:rPr>
          <w:rFonts w:ascii="Arial" w:eastAsia="Times New Roman" w:hAnsi="Arial" w:cs="Arial"/>
          <w:noProof/>
          <w:color w:val="4C4C4C"/>
          <w:sz w:val="17"/>
          <w:szCs w:val="17"/>
          <w:lang w:eastAsia="cs-CZ"/>
        </w:rPr>
        <w:drawing>
          <wp:anchor distT="0" distB="0" distL="142875" distR="142875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838325"/>
            <wp:effectExtent l="0" t="0" r="0" b="9525"/>
            <wp:wrapSquare wrapText="bothSides"/>
            <wp:docPr id="10" name="Obrázek 10" descr="newc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com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Náš </w:t>
      </w:r>
      <w:r w:rsidRPr="00AC5F4A"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  <w:t xml:space="preserve">NEWCOMER - nově příchozí 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- je 0-3/4 měs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íce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starý a 50-56/62 cm dlouhý. Je tak sladký. Vyniká v sání a držení vašeho prstu ve své ruce. Má úžasný úsměv a zvučný hlásek. Od dvou měsíců vyluzuje různé druhy zvuků. Sleduje 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Vás s obrovskou láskou. Na konci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období drží svoji hlavičku. Roste velmi rychle a </w:t>
      </w:r>
      <w:r w:rsidR="00061A81">
        <w:rPr>
          <w:rFonts w:ascii="Arial" w:eastAsia="Times New Roman" w:hAnsi="Arial" w:cs="Arial"/>
          <w:noProof/>
          <w:color w:val="4C4C4C"/>
          <w:sz w:val="17"/>
          <w:szCs w:val="17"/>
          <w:lang w:eastAsia="cs-CZ"/>
        </w:rPr>
        <w:drawing>
          <wp:anchor distT="0" distB="0" distL="142875" distR="142875" simplePos="0" relativeHeight="251655168" behindDoc="0" locked="0" layoutInCell="1" allowOverlap="0" wp14:anchorId="4F2C14E8" wp14:editId="692AEB69">
            <wp:simplePos x="0" y="0"/>
            <wp:positionH relativeFrom="column">
              <wp:posOffset>4128770</wp:posOffset>
            </wp:positionH>
            <wp:positionV relativeFrom="line">
              <wp:posOffset>610235</wp:posOffset>
            </wp:positionV>
            <wp:extent cx="1714500" cy="1019175"/>
            <wp:effectExtent l="0" t="0" r="0" b="9525"/>
            <wp:wrapSquare wrapText="bothSides"/>
            <wp:docPr id="9" name="Obrázek 9" descr="cha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oblečení, které lze při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z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působit je v tomto období obrovskou výhodou. Bio kvalita oblečení je nesmírně důležitá speciálně pro citlivá miminka.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20"/>
          <w:szCs w:val="20"/>
          <w:lang w:eastAsia="cs-CZ"/>
        </w:rPr>
        <w:t> 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p w:rsidR="00061A81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Náš </w:t>
      </w:r>
      <w:r w:rsidRPr="00AC5F4A"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  <w:t xml:space="preserve">CHARMER - okouzlující miminko </w:t>
      </w:r>
      <w:r w:rsidRPr="00AC5F4A">
        <w:rPr>
          <w:rFonts w:ascii="Arial" w:eastAsia="Times New Roman" w:hAnsi="Arial" w:cs="Arial"/>
          <w:bCs/>
          <w:color w:val="4C4C4C"/>
          <w:sz w:val="17"/>
          <w:szCs w:val="17"/>
          <w:lang w:eastAsia="cs-CZ"/>
        </w:rPr>
        <w:t>- 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má 3-6/9 měsíců, je dlouhé 62-74 cm. Úžasně se směje, trénuje svůj hlásek a zkouší se samo posadit.</w:t>
      </w:r>
    </w:p>
    <w:p w:rsidR="00AC5F4A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>
        <w:rPr>
          <w:rFonts w:ascii="Arial" w:eastAsia="Times New Roman" w:hAnsi="Arial" w:cs="Arial"/>
          <w:noProof/>
          <w:color w:val="4C4C4C"/>
          <w:sz w:val="17"/>
          <w:szCs w:val="17"/>
          <w:lang w:eastAsia="cs-CZ"/>
        </w:rPr>
        <w:drawing>
          <wp:anchor distT="0" distB="0" distL="142875" distR="142875" simplePos="0" relativeHeight="251656192" behindDoc="0" locked="0" layoutInCell="1" allowOverlap="0" wp14:anchorId="68653B70" wp14:editId="0EA62EC0">
            <wp:simplePos x="0" y="0"/>
            <wp:positionH relativeFrom="column">
              <wp:posOffset>3810</wp:posOffset>
            </wp:positionH>
            <wp:positionV relativeFrom="line">
              <wp:posOffset>36195</wp:posOffset>
            </wp:positionV>
            <wp:extent cx="1713600" cy="1360800"/>
            <wp:effectExtent l="0" t="0" r="1270" b="0"/>
            <wp:wrapSquare wrapText="bothSides"/>
            <wp:docPr id="8" name="Obrázek 8" descr="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lor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p w:rsidR="00061A81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</w:p>
    <w:p w:rsidR="00061A81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</w:p>
    <w:p w:rsidR="00AC5F4A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noProof/>
          <w:color w:val="92D050"/>
          <w:sz w:val="17"/>
          <w:szCs w:val="17"/>
          <w:lang w:eastAsia="cs-CZ"/>
        </w:rPr>
        <w:drawing>
          <wp:anchor distT="0" distB="0" distL="142875" distR="142875" simplePos="0" relativeHeight="251657216" behindDoc="0" locked="0" layoutInCell="1" allowOverlap="0" wp14:anchorId="48D54A47" wp14:editId="398F5B10">
            <wp:simplePos x="0" y="0"/>
            <wp:positionH relativeFrom="column">
              <wp:posOffset>3432810</wp:posOffset>
            </wp:positionH>
            <wp:positionV relativeFrom="line">
              <wp:posOffset>-635</wp:posOffset>
            </wp:positionV>
            <wp:extent cx="866775" cy="1714500"/>
            <wp:effectExtent l="0" t="0" r="9525" b="0"/>
            <wp:wrapSquare wrapText="bothSides"/>
            <wp:docPr id="7" name="Obrázek 7" descr="http://www.mamaja.cz/images/clanky/adventurer_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maja.cz/images/clanky/adventurer_lab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4A" w:rsidRPr="00AC5F4A"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  <w:t xml:space="preserve">EXPLORER - malý průzkumník </w:t>
      </w:r>
      <w:r w:rsidR="00AC5F4A" w:rsidRPr="00AC5F4A">
        <w:rPr>
          <w:rFonts w:ascii="Arial" w:eastAsia="Times New Roman" w:hAnsi="Arial" w:cs="Arial"/>
          <w:bCs/>
          <w:color w:val="4C4C4C"/>
          <w:sz w:val="17"/>
          <w:szCs w:val="17"/>
          <w:lang w:eastAsia="cs-CZ"/>
        </w:rPr>
        <w:t xml:space="preserve">- </w:t>
      </w:r>
      <w:r w:rsidR="00AC5F4A"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je ve věku 6-12/18 měs</w:t>
      </w:r>
      <w:r w:rsid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íců</w:t>
      </w:r>
      <w:r w:rsidR="00AC5F4A"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,</w:t>
      </w:r>
      <w:r w:rsid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</w:t>
      </w:r>
      <w:r w:rsidR="00AC5F4A"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měří 68-86 cm. Plazením prozkoumává každý centimetr podlahy a rázem je vše v jeho dosahu. Dělá první krůčky, pokouší se jíst lžící a říká svá první slova.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  <w:t xml:space="preserve">ADVENTURER – dobrodruh </w:t>
      </w:r>
      <w:r w:rsidRPr="00AC5F4A">
        <w:rPr>
          <w:rFonts w:ascii="Arial" w:eastAsia="Times New Roman" w:hAnsi="Arial" w:cs="Arial"/>
          <w:bCs/>
          <w:color w:val="4C4C4C"/>
          <w:sz w:val="17"/>
          <w:szCs w:val="17"/>
          <w:lang w:eastAsia="cs-CZ"/>
        </w:rPr>
        <w:t xml:space="preserve">- 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j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e starý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1-2/2,5 roků, měří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80-95 cm a z miminka se změnil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v batole. Je daleko pohyblivější než dříve, disponuje nezměrnou energií a napodobuje vaše chování. Pos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louchá instrukce a zvládne si sá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m obléci jednoduché kusy oblečení.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b/>
          <w:bCs/>
          <w:color w:val="4C4C4C"/>
          <w:sz w:val="17"/>
          <w:szCs w:val="17"/>
          <w:lang w:eastAsia="cs-CZ"/>
        </w:rPr>
        <w:lastRenderedPageBreak/>
        <w:t> </w:t>
      </w:r>
    </w:p>
    <w:p w:rsidR="00061A81" w:rsidRDefault="00061A81" w:rsidP="00AC5F4A">
      <w:pPr>
        <w:shd w:val="clear" w:color="auto" w:fill="FFFFFF"/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noProof/>
          <w:color w:val="92D050"/>
          <w:sz w:val="17"/>
          <w:szCs w:val="17"/>
          <w:lang w:eastAsia="cs-CZ"/>
        </w:rPr>
        <w:drawing>
          <wp:anchor distT="0" distB="0" distL="142875" distR="142875" simplePos="0" relativeHeight="251658240" behindDoc="0" locked="0" layoutInCell="1" allowOverlap="0" wp14:anchorId="46684500" wp14:editId="292BE66C">
            <wp:simplePos x="0" y="0"/>
            <wp:positionH relativeFrom="column">
              <wp:posOffset>-59690</wp:posOffset>
            </wp:positionH>
            <wp:positionV relativeFrom="line">
              <wp:posOffset>-114300</wp:posOffset>
            </wp:positionV>
            <wp:extent cx="1524000" cy="1695450"/>
            <wp:effectExtent l="0" t="0" r="0" b="0"/>
            <wp:wrapSquare wrapText="bothSides"/>
            <wp:docPr id="6" name="Obrázek 6" descr="conque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quer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A81" w:rsidRDefault="00061A81" w:rsidP="00AC5F4A">
      <w:pPr>
        <w:shd w:val="clear" w:color="auto" w:fill="FFFFFF"/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</w:pPr>
    </w:p>
    <w:p w:rsidR="00AC5F4A" w:rsidRPr="00AC5F4A" w:rsidRDefault="00AC5F4A" w:rsidP="00AC5F4A">
      <w:pPr>
        <w:shd w:val="clear" w:color="auto" w:fill="FFFFFF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  <w:t xml:space="preserve">CONQUEROR – </w:t>
      </w:r>
      <w:r w:rsidRPr="00AC5F4A">
        <w:rPr>
          <w:rFonts w:ascii="Arial" w:eastAsia="Times New Roman" w:hAnsi="Arial" w:cs="Arial"/>
          <w:color w:val="92D050"/>
          <w:sz w:val="17"/>
          <w:szCs w:val="17"/>
          <w:lang w:eastAsia="cs-CZ"/>
        </w:rPr>
        <w:t xml:space="preserve">dobyvatel 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-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3-4,5/5 let-měří 98-10</w:t>
      </w:r>
      <w:r w:rsidR="00DC51AD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4/110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cm. Má obrovský smysl pro humor a je velmi aktivní. Skáče, běhá, šplhá, jezdí, há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zí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</w:t>
      </w:r>
      <w:proofErr w:type="gramStart"/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balónem...</w:t>
      </w:r>
      <w:r w:rsidR="00DC51AD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celý</w:t>
      </w:r>
      <w:proofErr w:type="gramEnd"/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den. Těší se na své kamarády. A stále se </w:t>
      </w:r>
      <w:proofErr w:type="gramStart"/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ptá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.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..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má</w:t>
      </w:r>
      <w:proofErr w:type="gramEnd"/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jednoduché, záludné, humorné otázky. Může Vám nabídnout nový 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p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ohled na svět. Obléká se sám s Vaší malou pomocí.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p w:rsidR="00AC5F4A" w:rsidRPr="00AC5F4A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>
        <w:rPr>
          <w:rFonts w:ascii="Arial" w:eastAsia="Times New Roman" w:hAnsi="Arial" w:cs="Arial"/>
          <w:noProof/>
          <w:color w:val="4C4C4C"/>
          <w:sz w:val="17"/>
          <w:szCs w:val="17"/>
          <w:lang w:eastAsia="cs-CZ"/>
        </w:rPr>
        <w:drawing>
          <wp:anchor distT="0" distB="0" distL="142875" distR="142875" simplePos="0" relativeHeight="251659264" behindDoc="0" locked="0" layoutInCell="1" allowOverlap="0" wp14:anchorId="57D65E21" wp14:editId="55E5EF94">
            <wp:simplePos x="0" y="0"/>
            <wp:positionH relativeFrom="column">
              <wp:posOffset>2611120</wp:posOffset>
            </wp:positionH>
            <wp:positionV relativeFrom="line">
              <wp:posOffset>131445</wp:posOffset>
            </wp:positionV>
            <wp:extent cx="1524000" cy="1533525"/>
            <wp:effectExtent l="0" t="0" r="0" b="9525"/>
            <wp:wrapSquare wrapText="bothSides"/>
            <wp:docPr id="5" name="Obrázek 5" descr="innov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novat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4A"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p w:rsidR="00061A81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</w:pPr>
    </w:p>
    <w:p w:rsidR="00061A81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</w:pPr>
    </w:p>
    <w:p w:rsidR="00061A81" w:rsidRDefault="00061A81" w:rsidP="00AC5F4A">
      <w:pPr>
        <w:shd w:val="clear" w:color="auto" w:fill="FFFFFF"/>
        <w:spacing w:before="150" w:after="75"/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</w:pP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b/>
          <w:bCs/>
          <w:color w:val="92D050"/>
          <w:sz w:val="17"/>
          <w:szCs w:val="17"/>
          <w:lang w:eastAsia="cs-CZ"/>
        </w:rPr>
        <w:t xml:space="preserve">INNOVATOR – </w:t>
      </w:r>
      <w:r w:rsidRPr="00AC5F4A">
        <w:rPr>
          <w:rFonts w:ascii="Arial" w:eastAsia="Times New Roman" w:hAnsi="Arial" w:cs="Arial"/>
          <w:b/>
          <w:color w:val="92D050"/>
          <w:sz w:val="17"/>
          <w:szCs w:val="17"/>
          <w:lang w:eastAsia="cs-CZ"/>
        </w:rPr>
        <w:t>zlepšovatel</w:t>
      </w:r>
      <w:r w:rsidRPr="00AC5F4A">
        <w:rPr>
          <w:rFonts w:ascii="Arial" w:eastAsia="Times New Roman" w:hAnsi="Arial" w:cs="Arial"/>
          <w:color w:val="92D050"/>
          <w:sz w:val="17"/>
          <w:szCs w:val="17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- 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je 5-7/7,5 let starý a již dost velký -110-122/128 cm. Umí počítat, stříhat  nůžkami, chytit malý balón, houpat se na houpačce a mrkat jedním okem. Inovátoři hrají hry se složitými  pravidly, které sami vytvořili. Oblečení, které oblékají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,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 xml:space="preserve"> se již navzájem liší. Toto období je ch</w:t>
      </w:r>
      <w:r>
        <w:rPr>
          <w:rFonts w:ascii="Arial" w:eastAsia="Times New Roman" w:hAnsi="Arial" w:cs="Arial"/>
          <w:color w:val="4C4C4C"/>
          <w:sz w:val="17"/>
          <w:szCs w:val="17"/>
          <w:lang w:eastAsia="cs-CZ"/>
        </w:rPr>
        <w:t>arakteristické aktivním u</w:t>
      </w: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čením. Maminčin malý miláček rázem vyrostl.</w:t>
      </w:r>
    </w:p>
    <w:p w:rsidR="00AC5F4A" w:rsidRPr="00AC5F4A" w:rsidRDefault="00AC5F4A" w:rsidP="00AC5F4A">
      <w:pPr>
        <w:shd w:val="clear" w:color="auto" w:fill="FFFFFF"/>
        <w:spacing w:before="150" w:after="75"/>
        <w:rPr>
          <w:rFonts w:ascii="Arial" w:eastAsia="Times New Roman" w:hAnsi="Arial" w:cs="Arial"/>
          <w:color w:val="4C4C4C"/>
          <w:sz w:val="17"/>
          <w:szCs w:val="17"/>
          <w:lang w:eastAsia="cs-CZ"/>
        </w:rPr>
      </w:pPr>
      <w:r w:rsidRPr="00AC5F4A">
        <w:rPr>
          <w:rFonts w:ascii="Arial" w:eastAsia="Times New Roman" w:hAnsi="Arial" w:cs="Arial"/>
          <w:color w:val="4C4C4C"/>
          <w:sz w:val="17"/>
          <w:szCs w:val="17"/>
          <w:lang w:eastAsia="cs-CZ"/>
        </w:rPr>
        <w:t> </w:t>
      </w:r>
    </w:p>
    <w:sectPr w:rsidR="00AC5F4A" w:rsidRPr="00AC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4A"/>
    <w:rsid w:val="00061A81"/>
    <w:rsid w:val="005D02A4"/>
    <w:rsid w:val="00651992"/>
    <w:rsid w:val="00870090"/>
    <w:rsid w:val="00AC5F4A"/>
    <w:rsid w:val="00CC5610"/>
    <w:rsid w:val="00CE04AB"/>
    <w:rsid w:val="00D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C5F4A"/>
    <w:rPr>
      <w:b/>
      <w:bCs/>
    </w:rPr>
  </w:style>
  <w:style w:type="character" w:styleId="Zvraznn">
    <w:name w:val="Emphasis"/>
    <w:basedOn w:val="Standardnpsmoodstavce"/>
    <w:uiPriority w:val="20"/>
    <w:qFormat/>
    <w:rsid w:val="00AC5F4A"/>
    <w:rPr>
      <w:i/>
      <w:iCs/>
    </w:rPr>
  </w:style>
  <w:style w:type="character" w:customStyle="1" w:styleId="apple-converted-space">
    <w:name w:val="apple-converted-space"/>
    <w:basedOn w:val="Standardnpsmoodstavce"/>
    <w:rsid w:val="00AC5F4A"/>
  </w:style>
  <w:style w:type="paragraph" w:styleId="Normlnweb">
    <w:name w:val="Normal (Web)"/>
    <w:basedOn w:val="Normln"/>
    <w:uiPriority w:val="99"/>
    <w:semiHidden/>
    <w:unhideWhenUsed/>
    <w:rsid w:val="00AC5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C5F4A"/>
    <w:rPr>
      <w:b/>
      <w:bCs/>
    </w:rPr>
  </w:style>
  <w:style w:type="character" w:styleId="Zvraznn">
    <w:name w:val="Emphasis"/>
    <w:basedOn w:val="Standardnpsmoodstavce"/>
    <w:uiPriority w:val="20"/>
    <w:qFormat/>
    <w:rsid w:val="00AC5F4A"/>
    <w:rPr>
      <w:i/>
      <w:iCs/>
    </w:rPr>
  </w:style>
  <w:style w:type="character" w:customStyle="1" w:styleId="apple-converted-space">
    <w:name w:val="apple-converted-space"/>
    <w:basedOn w:val="Standardnpsmoodstavce"/>
    <w:rsid w:val="00AC5F4A"/>
  </w:style>
  <w:style w:type="paragraph" w:styleId="Normlnweb">
    <w:name w:val="Normal (Web)"/>
    <w:basedOn w:val="Normln"/>
    <w:uiPriority w:val="99"/>
    <w:semiHidden/>
    <w:unhideWhenUsed/>
    <w:rsid w:val="00AC5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449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Lorencová</dc:creator>
  <cp:lastModifiedBy>Gabriela Lorencová</cp:lastModifiedBy>
  <cp:revision>5</cp:revision>
  <dcterms:created xsi:type="dcterms:W3CDTF">2013-11-04T20:48:00Z</dcterms:created>
  <dcterms:modified xsi:type="dcterms:W3CDTF">2013-11-08T20:14:00Z</dcterms:modified>
</cp:coreProperties>
</file>